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3BB" w:rsidRPr="00404265" w:rsidRDefault="005713BB" w:rsidP="00404265">
      <w:pPr>
        <w:pStyle w:val="a6"/>
        <w:jc w:val="center"/>
        <w:rPr>
          <w:rFonts w:ascii="Haettenschweiler" w:hAnsi="Haettenschweiler"/>
          <w:color w:val="00B050"/>
          <w:sz w:val="52"/>
          <w:szCs w:val="52"/>
          <w:lang w:eastAsia="ru-RU"/>
        </w:rPr>
      </w:pPr>
      <w:r w:rsidRPr="00404265">
        <w:rPr>
          <w:rFonts w:ascii="Haettenschweiler" w:hAnsi="Haettenschweiler"/>
          <w:color w:val="00B050"/>
          <w:sz w:val="52"/>
          <w:szCs w:val="52"/>
          <w:lang w:eastAsia="ru-RU"/>
        </w:rPr>
        <w:t>Материально-техническое обеспечение образовательной организации</w:t>
      </w:r>
    </w:p>
    <w:p w:rsidR="005713BB" w:rsidRPr="00404265" w:rsidRDefault="005713BB" w:rsidP="00404265">
      <w:pPr>
        <w:pStyle w:val="a6"/>
        <w:jc w:val="center"/>
        <w:rPr>
          <w:rFonts w:ascii="Haettenschweiler" w:hAnsi="Haettenschweiler"/>
          <w:color w:val="00B050"/>
          <w:sz w:val="52"/>
          <w:szCs w:val="52"/>
          <w:lang w:eastAsia="ru-RU"/>
        </w:rPr>
      </w:pPr>
      <w:r w:rsidRPr="00404265">
        <w:rPr>
          <w:rFonts w:ascii="Haettenschweiler" w:hAnsi="Haettenschweiler"/>
          <w:bCs/>
          <w:color w:val="00B050"/>
          <w:sz w:val="52"/>
          <w:szCs w:val="52"/>
          <w:lang w:eastAsia="ru-RU"/>
        </w:rPr>
        <w:t>Использование мат</w:t>
      </w:r>
      <w:r w:rsidR="00A46C34" w:rsidRPr="00404265">
        <w:rPr>
          <w:rFonts w:ascii="Haettenschweiler" w:hAnsi="Haettenschweiler"/>
          <w:bCs/>
          <w:color w:val="00B050"/>
          <w:sz w:val="52"/>
          <w:szCs w:val="52"/>
          <w:lang w:eastAsia="ru-RU"/>
        </w:rPr>
        <w:t xml:space="preserve">ериально – технической базы в МБОУ </w:t>
      </w:r>
      <w:r w:rsidR="00A46C34" w:rsidRPr="00D74159">
        <w:rPr>
          <w:rFonts w:ascii="Times New Roman" w:hAnsi="Times New Roman" w:cs="Times New Roman"/>
          <w:bCs/>
          <w:color w:val="00B050"/>
          <w:sz w:val="52"/>
          <w:szCs w:val="52"/>
          <w:lang w:eastAsia="ru-RU"/>
        </w:rPr>
        <w:t>«</w:t>
      </w:r>
      <w:r w:rsidR="00A46C34" w:rsidRPr="00404265">
        <w:rPr>
          <w:rFonts w:ascii="Haettenschweiler" w:hAnsi="Haettenschweiler"/>
          <w:bCs/>
          <w:color w:val="00B050"/>
          <w:sz w:val="52"/>
          <w:szCs w:val="52"/>
          <w:lang w:eastAsia="ru-RU"/>
        </w:rPr>
        <w:t>Мор</w:t>
      </w:r>
      <w:r w:rsidRPr="00404265">
        <w:rPr>
          <w:rFonts w:ascii="Haettenschweiler" w:hAnsi="Haettenschweiler"/>
          <w:bCs/>
          <w:color w:val="00B050"/>
          <w:sz w:val="52"/>
          <w:szCs w:val="52"/>
          <w:lang w:eastAsia="ru-RU"/>
        </w:rPr>
        <w:t>ская ООШ</w:t>
      </w:r>
      <w:r w:rsidRPr="00D74159">
        <w:rPr>
          <w:rFonts w:ascii="Times New Roman" w:hAnsi="Times New Roman" w:cs="Times New Roman"/>
          <w:bCs/>
          <w:color w:val="00B050"/>
          <w:sz w:val="52"/>
          <w:szCs w:val="52"/>
          <w:lang w:eastAsia="ru-RU"/>
        </w:rPr>
        <w:t>»</w:t>
      </w:r>
      <w:bookmarkStart w:id="0" w:name="_GoBack"/>
      <w:bookmarkEnd w:id="0"/>
    </w:p>
    <w:p w:rsidR="005713BB" w:rsidRPr="005713BB" w:rsidRDefault="005713BB" w:rsidP="00404265">
      <w:pPr>
        <w:pStyle w:val="a6"/>
        <w:rPr>
          <w:rFonts w:ascii="Tahoma" w:hAnsi="Tahoma" w:cs="Tahoma"/>
          <w:color w:val="555555"/>
          <w:sz w:val="21"/>
          <w:szCs w:val="21"/>
          <w:lang w:eastAsia="ru-RU"/>
        </w:rPr>
      </w:pPr>
    </w:p>
    <w:tbl>
      <w:tblPr>
        <w:tblStyle w:val="a5"/>
        <w:tblW w:w="14808" w:type="dxa"/>
        <w:tblInd w:w="39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417"/>
        <w:gridCol w:w="11835"/>
        <w:gridCol w:w="1556"/>
      </w:tblGrid>
      <w:tr w:rsidR="00404265" w:rsidRPr="00404265" w:rsidTr="00A46C34">
        <w:trPr>
          <w:trHeight w:val="326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404265">
              <w:rPr>
                <w:rFonts w:ascii="Arial" w:hAnsi="Arial" w:cs="Arial"/>
                <w:b/>
                <w:color w:val="00B050"/>
                <w:sz w:val="28"/>
                <w:szCs w:val="28"/>
              </w:rPr>
              <w:t>№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ru-RU"/>
              </w:rPr>
              <w:t>Наименование</w:t>
            </w:r>
          </w:p>
        </w:tc>
        <w:tc>
          <w:tcPr>
            <w:tcW w:w="1556" w:type="dxa"/>
            <w:hideMark/>
          </w:tcPr>
          <w:p w:rsidR="005713BB" w:rsidRPr="005713BB" w:rsidRDefault="005713BB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ru-RU"/>
              </w:rPr>
            </w:pPr>
          </w:p>
        </w:tc>
      </w:tr>
      <w:tr w:rsidR="00A46C34" w:rsidRPr="00A46C34" w:rsidTr="00A46C34">
        <w:trPr>
          <w:trHeight w:val="153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1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158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32"/>
                <w:szCs w:val="32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556" w:type="dxa"/>
            <w:hideMark/>
          </w:tcPr>
          <w:p w:rsidR="005713BB" w:rsidRPr="005713BB" w:rsidRDefault="005713BB" w:rsidP="005713BB">
            <w:pPr>
              <w:spacing w:line="158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3</w:t>
            </w:r>
          </w:p>
        </w:tc>
      </w:tr>
      <w:tr w:rsidR="00A46C34" w:rsidRPr="00A46C34" w:rsidTr="00A46C34">
        <w:trPr>
          <w:trHeight w:val="187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01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Число зданий и сооружений (ед)</w:t>
            </w:r>
          </w:p>
        </w:tc>
        <w:tc>
          <w:tcPr>
            <w:tcW w:w="1556" w:type="dxa"/>
            <w:hideMark/>
          </w:tcPr>
          <w:p w:rsidR="005713BB" w:rsidRPr="005713BB" w:rsidRDefault="005713BB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3</w:t>
            </w:r>
          </w:p>
        </w:tc>
      </w:tr>
      <w:tr w:rsidR="00A46C34" w:rsidRPr="00A46C34" w:rsidTr="00A46C34">
        <w:trPr>
          <w:trHeight w:val="191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02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Общая площадь всех помещений (м</w:t>
            </w: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vertAlign w:val="superscript"/>
                <w:lang w:eastAsia="ru-RU"/>
              </w:rPr>
              <w:t>2</w:t>
            </w: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&gt;</w:t>
            </w:r>
          </w:p>
        </w:tc>
        <w:tc>
          <w:tcPr>
            <w:tcW w:w="1556" w:type="dxa"/>
            <w:hideMark/>
          </w:tcPr>
          <w:p w:rsidR="005713BB" w:rsidRPr="005713BB" w:rsidRDefault="005713BB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1550</w:t>
            </w:r>
          </w:p>
        </w:tc>
      </w:tr>
      <w:tr w:rsidR="00A46C34" w:rsidRPr="00A46C34" w:rsidTr="00A46C34">
        <w:trPr>
          <w:trHeight w:val="187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03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Число классных комнат (включая учебные кабинеты и лаборатории) (ед)</w:t>
            </w:r>
          </w:p>
        </w:tc>
        <w:tc>
          <w:tcPr>
            <w:tcW w:w="1556" w:type="dxa"/>
            <w:hideMark/>
          </w:tcPr>
          <w:p w:rsidR="005713BB" w:rsidRPr="005713BB" w:rsidRDefault="005713BB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</w:p>
        </w:tc>
      </w:tr>
      <w:tr w:rsidR="00A46C34" w:rsidRPr="00A46C34" w:rsidTr="00A46C34">
        <w:trPr>
          <w:trHeight w:val="191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04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Их площадь (м*)</w:t>
            </w:r>
          </w:p>
        </w:tc>
        <w:tc>
          <w:tcPr>
            <w:tcW w:w="1556" w:type="dxa"/>
            <w:hideMark/>
          </w:tcPr>
          <w:p w:rsidR="005713BB" w:rsidRPr="005713BB" w:rsidRDefault="005713BB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1260</w:t>
            </w:r>
          </w:p>
        </w:tc>
      </w:tr>
      <w:tr w:rsidR="00A46C34" w:rsidRPr="00A46C34" w:rsidTr="00A46C34">
        <w:trPr>
          <w:trHeight w:val="187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05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Число мастерских (ед)</w:t>
            </w:r>
          </w:p>
        </w:tc>
        <w:tc>
          <w:tcPr>
            <w:tcW w:w="1556" w:type="dxa"/>
            <w:hideMark/>
          </w:tcPr>
          <w:p w:rsidR="005713BB" w:rsidRPr="005713BB" w:rsidRDefault="005713BB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1</w:t>
            </w:r>
          </w:p>
        </w:tc>
      </w:tr>
      <w:tr w:rsidR="00A46C34" w:rsidRPr="00A46C34" w:rsidTr="00A46C34">
        <w:trPr>
          <w:trHeight w:val="187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06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в них мест (место)</w:t>
            </w:r>
          </w:p>
        </w:tc>
        <w:tc>
          <w:tcPr>
            <w:tcW w:w="1556" w:type="dxa"/>
            <w:hideMark/>
          </w:tcPr>
          <w:p w:rsidR="005713BB" w:rsidRPr="005713BB" w:rsidRDefault="005713BB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20</w:t>
            </w:r>
          </w:p>
        </w:tc>
      </w:tr>
      <w:tr w:rsidR="00A46C34" w:rsidRPr="00A46C34" w:rsidTr="00A46C34">
        <w:trPr>
          <w:trHeight w:val="187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07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Число тракторов для учебных целей (ед)</w:t>
            </w:r>
          </w:p>
        </w:tc>
        <w:tc>
          <w:tcPr>
            <w:tcW w:w="1556" w:type="dxa"/>
            <w:hideMark/>
          </w:tcPr>
          <w:p w:rsidR="005713BB" w:rsidRPr="005713BB" w:rsidRDefault="005713BB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A46C34" w:rsidRPr="00A46C34" w:rsidTr="00A46C34">
        <w:trPr>
          <w:trHeight w:val="187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08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Имеет ли учреждение физкультурный зал (да. нет)</w:t>
            </w:r>
          </w:p>
        </w:tc>
        <w:tc>
          <w:tcPr>
            <w:tcW w:w="1556" w:type="dxa"/>
            <w:hideMark/>
          </w:tcPr>
          <w:p w:rsidR="005713BB" w:rsidRPr="005713BB" w:rsidRDefault="005713BB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Да</w:t>
            </w:r>
          </w:p>
        </w:tc>
      </w:tr>
      <w:tr w:rsidR="00A46C34" w:rsidRPr="00A46C34" w:rsidTr="00A46C34">
        <w:trPr>
          <w:trHeight w:val="187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09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Имеет ли учреждение плавательный бассейн (да, нет)</w:t>
            </w:r>
          </w:p>
        </w:tc>
        <w:tc>
          <w:tcPr>
            <w:tcW w:w="1556" w:type="dxa"/>
            <w:hideMark/>
          </w:tcPr>
          <w:p w:rsidR="005713BB" w:rsidRPr="005713BB" w:rsidRDefault="005713BB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Нет</w:t>
            </w:r>
          </w:p>
        </w:tc>
      </w:tr>
      <w:tr w:rsidR="00A46C34" w:rsidRPr="00A46C34" w:rsidTr="00A46C34">
        <w:trPr>
          <w:trHeight w:val="191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10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Имеет ли учреждение актовый или лекционный зал (да, нет)</w:t>
            </w:r>
          </w:p>
        </w:tc>
        <w:tc>
          <w:tcPr>
            <w:tcW w:w="1556" w:type="dxa"/>
            <w:hideMark/>
          </w:tcPr>
          <w:p w:rsidR="005713BB" w:rsidRPr="005713BB" w:rsidRDefault="005713BB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Нет</w:t>
            </w:r>
          </w:p>
        </w:tc>
      </w:tr>
      <w:tr w:rsidR="00A46C34" w:rsidRPr="00A46C34" w:rsidTr="00A46C34">
        <w:trPr>
          <w:trHeight w:val="187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11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Имеет ли учреждение музей (да, нет)</w:t>
            </w:r>
          </w:p>
        </w:tc>
        <w:tc>
          <w:tcPr>
            <w:tcW w:w="1556" w:type="dxa"/>
            <w:hideMark/>
          </w:tcPr>
          <w:p w:rsidR="005713BB" w:rsidRPr="005713BB" w:rsidRDefault="005713BB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Нет</w:t>
            </w:r>
          </w:p>
        </w:tc>
      </w:tr>
      <w:tr w:rsidR="00A46C34" w:rsidRPr="00A46C34" w:rsidTr="00A46C34">
        <w:trPr>
          <w:trHeight w:val="191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12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Размер учебно-опытного земельного участка (при отсутствии участка поставить "0</w:t>
            </w: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vertAlign w:val="superscript"/>
                <w:lang w:eastAsia="ru-RU"/>
              </w:rPr>
              <w:t>я</w:t>
            </w: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) (м")</w:t>
            </w:r>
          </w:p>
        </w:tc>
        <w:tc>
          <w:tcPr>
            <w:tcW w:w="1556" w:type="dxa"/>
            <w:hideMark/>
          </w:tcPr>
          <w:p w:rsidR="005713BB" w:rsidRPr="005713BB" w:rsidRDefault="005713BB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0,5</w:t>
            </w:r>
            <w:r w:rsidRPr="005713BB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A46C34" w:rsidRPr="00A46C34" w:rsidTr="00A46C34">
        <w:trPr>
          <w:trHeight w:val="191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13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Размер подсобного сельского хозяйства (при отсутствии поставить </w:t>
            </w: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vertAlign w:val="superscript"/>
                <w:lang w:eastAsia="ru-RU"/>
              </w:rPr>
              <w:t>н</w:t>
            </w: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0") (м*)</w:t>
            </w:r>
          </w:p>
        </w:tc>
        <w:tc>
          <w:tcPr>
            <w:tcW w:w="1556" w:type="dxa"/>
            <w:hideMark/>
          </w:tcPr>
          <w:p w:rsidR="005713BB" w:rsidRPr="005713BB" w:rsidRDefault="005713BB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A46C34" w:rsidRPr="00A46C34" w:rsidTr="00A46C34">
        <w:trPr>
          <w:trHeight w:val="187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14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Имеется ли столовая или буфет с горячим питанием (да, нет)</w:t>
            </w:r>
          </w:p>
        </w:tc>
        <w:tc>
          <w:tcPr>
            <w:tcW w:w="1556" w:type="dxa"/>
            <w:hideMark/>
          </w:tcPr>
          <w:p w:rsidR="005713BB" w:rsidRPr="005713BB" w:rsidRDefault="005713BB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Да</w:t>
            </w:r>
          </w:p>
        </w:tc>
      </w:tr>
      <w:tr w:rsidR="00A46C34" w:rsidRPr="00A46C34" w:rsidTr="00A46C34">
        <w:trPr>
          <w:trHeight w:val="191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15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в т ч в приспособленных помещениях</w:t>
            </w:r>
          </w:p>
        </w:tc>
        <w:tc>
          <w:tcPr>
            <w:tcW w:w="1556" w:type="dxa"/>
            <w:hideMark/>
          </w:tcPr>
          <w:p w:rsidR="005713BB" w:rsidRPr="005713BB" w:rsidRDefault="005713BB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A46C34" w:rsidRPr="00A46C34" w:rsidTr="00A46C34">
        <w:trPr>
          <w:trHeight w:val="187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16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Число посадочных мест в столовых, буфетах - всего (мест)</w:t>
            </w:r>
          </w:p>
        </w:tc>
        <w:tc>
          <w:tcPr>
            <w:tcW w:w="1556" w:type="dxa"/>
            <w:hideMark/>
          </w:tcPr>
          <w:p w:rsidR="005713BB" w:rsidRPr="005713BB" w:rsidRDefault="005713BB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2</w:t>
            </w:r>
            <w:r w:rsidRPr="005713BB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A46C34" w:rsidRPr="00A46C34" w:rsidTr="00A46C34">
        <w:trPr>
          <w:trHeight w:val="187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17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в т ч. посадочных мест в приспособленных помещениях</w:t>
            </w:r>
          </w:p>
        </w:tc>
        <w:tc>
          <w:tcPr>
            <w:tcW w:w="1556" w:type="dxa"/>
            <w:hideMark/>
          </w:tcPr>
          <w:p w:rsidR="005713BB" w:rsidRPr="005713BB" w:rsidRDefault="005713BB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A46C34" w:rsidRPr="00A46C34" w:rsidTr="00A46C34">
        <w:trPr>
          <w:trHeight w:val="187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18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Численность обучающихся, пользующихся горячим питанием (чел)</w:t>
            </w:r>
          </w:p>
        </w:tc>
        <w:tc>
          <w:tcPr>
            <w:tcW w:w="1556" w:type="dxa"/>
            <w:hideMark/>
          </w:tcPr>
          <w:p w:rsidR="005713BB" w:rsidRPr="005713BB" w:rsidRDefault="005713BB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64</w:t>
            </w:r>
          </w:p>
        </w:tc>
      </w:tr>
      <w:tr w:rsidR="00A46C34" w:rsidRPr="00A46C34" w:rsidTr="00A46C34">
        <w:trPr>
          <w:trHeight w:val="187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lastRenderedPageBreak/>
              <w:t>19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Численность обучающихся, имеющих льготное обеспечение горячим питанием (чел)</w:t>
            </w:r>
          </w:p>
        </w:tc>
        <w:tc>
          <w:tcPr>
            <w:tcW w:w="1556" w:type="dxa"/>
            <w:hideMark/>
          </w:tcPr>
          <w:p w:rsidR="005713BB" w:rsidRPr="005713BB" w:rsidRDefault="005713BB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64</w:t>
            </w:r>
          </w:p>
        </w:tc>
      </w:tr>
      <w:tr w:rsidR="00A46C34" w:rsidRPr="00A46C34" w:rsidTr="00A46C34">
        <w:trPr>
          <w:trHeight w:val="303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20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Число книг в библиотеке (книжном фонде) (включая школьные учебники), брошюр, журналов (при отсутствии библиотеки поставить "0") (ед)</w:t>
            </w:r>
          </w:p>
        </w:tc>
        <w:tc>
          <w:tcPr>
            <w:tcW w:w="1556" w:type="dxa"/>
            <w:hideMark/>
          </w:tcPr>
          <w:p w:rsidR="005713BB" w:rsidRPr="005713BB" w:rsidRDefault="00A46C34" w:rsidP="00A46C34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5997</w:t>
            </w:r>
          </w:p>
          <w:p w:rsidR="005713BB" w:rsidRPr="005713BB" w:rsidRDefault="005713BB" w:rsidP="00A46C34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</w:p>
        </w:tc>
      </w:tr>
      <w:tr w:rsidR="00A46C34" w:rsidRPr="00A46C34" w:rsidTr="00A46C34">
        <w:trPr>
          <w:trHeight w:val="191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21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в т ч. школьных учебников (ед)</w:t>
            </w:r>
          </w:p>
        </w:tc>
        <w:tc>
          <w:tcPr>
            <w:tcW w:w="1556" w:type="dxa"/>
            <w:hideMark/>
          </w:tcPr>
          <w:p w:rsidR="005713BB" w:rsidRPr="005713BB" w:rsidRDefault="00A46C34" w:rsidP="00A46C34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2079</w:t>
            </w:r>
          </w:p>
        </w:tc>
      </w:tr>
      <w:tr w:rsidR="00A46C34" w:rsidRPr="00A46C34" w:rsidTr="00A46C34">
        <w:trPr>
          <w:trHeight w:val="307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22</w:t>
            </w:r>
          </w:p>
        </w:tc>
        <w:tc>
          <w:tcPr>
            <w:tcW w:w="11835" w:type="dxa"/>
            <w:hideMark/>
          </w:tcPr>
          <w:p w:rsidR="005713BB" w:rsidRPr="005713BB" w:rsidRDefault="005713BB" w:rsidP="00A46C34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 xml:space="preserve">Техническое состояние общеобразовательного учреждения требует ли капитального ремонта </w:t>
            </w:r>
          </w:p>
        </w:tc>
        <w:tc>
          <w:tcPr>
            <w:tcW w:w="1556" w:type="dxa"/>
            <w:hideMark/>
          </w:tcPr>
          <w:p w:rsidR="005713BB" w:rsidRPr="005713BB" w:rsidRDefault="00A46C34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Да</w:t>
            </w:r>
          </w:p>
        </w:tc>
      </w:tr>
      <w:tr w:rsidR="00A46C34" w:rsidRPr="00A46C34" w:rsidTr="00A46C34">
        <w:trPr>
          <w:trHeight w:val="191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23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в них зданий (ед)</w:t>
            </w:r>
          </w:p>
        </w:tc>
        <w:tc>
          <w:tcPr>
            <w:tcW w:w="1556" w:type="dxa"/>
            <w:hideMark/>
          </w:tcPr>
          <w:p w:rsidR="005713BB" w:rsidRPr="005713BB" w:rsidRDefault="00A46C34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2</w:t>
            </w:r>
          </w:p>
        </w:tc>
      </w:tr>
      <w:tr w:rsidR="00A46C34" w:rsidRPr="00A46C34" w:rsidTr="00A46C34">
        <w:trPr>
          <w:trHeight w:val="191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24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находится ли в аварийном состоянии (да, нет)</w:t>
            </w:r>
          </w:p>
        </w:tc>
        <w:tc>
          <w:tcPr>
            <w:tcW w:w="1556" w:type="dxa"/>
            <w:hideMark/>
          </w:tcPr>
          <w:p w:rsidR="005713BB" w:rsidRPr="005713BB" w:rsidRDefault="00A46C34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Да</w:t>
            </w:r>
          </w:p>
        </w:tc>
      </w:tr>
      <w:tr w:rsidR="00A46C34" w:rsidRPr="00A46C34" w:rsidTr="00A46C34">
        <w:trPr>
          <w:trHeight w:val="187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25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в них зданий (ед)</w:t>
            </w:r>
          </w:p>
        </w:tc>
        <w:tc>
          <w:tcPr>
            <w:tcW w:w="1556" w:type="dxa"/>
            <w:hideMark/>
          </w:tcPr>
          <w:p w:rsidR="005713BB" w:rsidRPr="005713BB" w:rsidRDefault="00A46C34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2</w:t>
            </w:r>
          </w:p>
        </w:tc>
      </w:tr>
      <w:tr w:rsidR="00A46C34" w:rsidRPr="00A46C34" w:rsidTr="00A46C34">
        <w:trPr>
          <w:trHeight w:val="191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26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имеют все виды благоустройства (да, нет)</w:t>
            </w:r>
          </w:p>
        </w:tc>
        <w:tc>
          <w:tcPr>
            <w:tcW w:w="1556" w:type="dxa"/>
            <w:hideMark/>
          </w:tcPr>
          <w:p w:rsidR="005713BB" w:rsidRPr="005713BB" w:rsidRDefault="00A46C34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Нет</w:t>
            </w:r>
          </w:p>
        </w:tc>
      </w:tr>
      <w:tr w:rsidR="00A46C34" w:rsidRPr="00A46C34" w:rsidTr="00A46C34">
        <w:trPr>
          <w:trHeight w:val="307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27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Наличие: водопровода(дакнет)</w:t>
            </w:r>
          </w:p>
        </w:tc>
        <w:tc>
          <w:tcPr>
            <w:tcW w:w="1556" w:type="dxa"/>
            <w:hideMark/>
          </w:tcPr>
          <w:p w:rsidR="005713BB" w:rsidRPr="005713BB" w:rsidRDefault="00A46C34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Да</w:t>
            </w:r>
          </w:p>
        </w:tc>
      </w:tr>
      <w:tr w:rsidR="00A46C34" w:rsidRPr="00A46C34" w:rsidTr="00A46C34">
        <w:trPr>
          <w:trHeight w:val="187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28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центрального отопления (да, нет)</w:t>
            </w:r>
          </w:p>
        </w:tc>
        <w:tc>
          <w:tcPr>
            <w:tcW w:w="1556" w:type="dxa"/>
            <w:hideMark/>
          </w:tcPr>
          <w:p w:rsidR="005713BB" w:rsidRPr="005713BB" w:rsidRDefault="00A46C34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Да</w:t>
            </w:r>
          </w:p>
        </w:tc>
      </w:tr>
      <w:tr w:rsidR="00A46C34" w:rsidRPr="00A46C34" w:rsidTr="00A46C34">
        <w:trPr>
          <w:trHeight w:val="187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29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канализации (да, нет)</w:t>
            </w:r>
          </w:p>
        </w:tc>
        <w:tc>
          <w:tcPr>
            <w:tcW w:w="1556" w:type="dxa"/>
            <w:hideMark/>
          </w:tcPr>
          <w:p w:rsidR="005713BB" w:rsidRPr="005713BB" w:rsidRDefault="00A46C34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Нет</w:t>
            </w:r>
          </w:p>
        </w:tc>
      </w:tr>
      <w:tr w:rsidR="00A46C34" w:rsidRPr="00A46C34" w:rsidTr="00A46C34">
        <w:trPr>
          <w:trHeight w:val="187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30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Число автомобилей для учебных целей (при отсутствии автомобилей поставить "0") (ед)</w:t>
            </w:r>
          </w:p>
        </w:tc>
        <w:tc>
          <w:tcPr>
            <w:tcW w:w="1556" w:type="dxa"/>
            <w:hideMark/>
          </w:tcPr>
          <w:p w:rsidR="005713BB" w:rsidRPr="005713BB" w:rsidRDefault="005713BB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A46C34" w:rsidRPr="00A46C34" w:rsidTr="00A46C34">
        <w:trPr>
          <w:trHeight w:val="303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31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Число автотранспортных средств, предназначенных для перевозки обучающихся (при отсутствии автотранспортных средств поставить "0") (ед)</w:t>
            </w:r>
          </w:p>
        </w:tc>
        <w:tc>
          <w:tcPr>
            <w:tcW w:w="1556" w:type="dxa"/>
            <w:hideMark/>
          </w:tcPr>
          <w:p w:rsidR="005713BB" w:rsidRPr="005713BB" w:rsidRDefault="00A46C34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1</w:t>
            </w:r>
          </w:p>
        </w:tc>
      </w:tr>
      <w:tr w:rsidR="00A46C34" w:rsidRPr="00A46C34" w:rsidTr="00A46C34">
        <w:trPr>
          <w:trHeight w:val="187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32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в них пассажирских мест (мест)</w:t>
            </w:r>
          </w:p>
        </w:tc>
        <w:tc>
          <w:tcPr>
            <w:tcW w:w="1556" w:type="dxa"/>
            <w:hideMark/>
          </w:tcPr>
          <w:p w:rsidR="005713BB" w:rsidRPr="005713BB" w:rsidRDefault="00A46C34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16</w:t>
            </w:r>
          </w:p>
        </w:tc>
      </w:tr>
      <w:tr w:rsidR="00A46C34" w:rsidRPr="00A46C34" w:rsidTr="00A46C34">
        <w:trPr>
          <w:trHeight w:val="312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33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Число автотранспортных средств, предназначенных для хозяйственных нужд (при отсутствии автотранспортных средств поставить "0"]_(ел)</w:t>
            </w:r>
          </w:p>
        </w:tc>
        <w:tc>
          <w:tcPr>
            <w:tcW w:w="1556" w:type="dxa"/>
            <w:hideMark/>
          </w:tcPr>
          <w:p w:rsidR="005713BB" w:rsidRPr="005713BB" w:rsidRDefault="005713BB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A46C34" w:rsidRPr="00A46C34" w:rsidTr="00A46C34">
        <w:trPr>
          <w:trHeight w:val="312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34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Число кабинетов основ информатики и вычислительной техники (при отсутствии таких кабинетов поставить "0") (ед)</w:t>
            </w:r>
          </w:p>
        </w:tc>
        <w:tc>
          <w:tcPr>
            <w:tcW w:w="1556" w:type="dxa"/>
            <w:hideMark/>
          </w:tcPr>
          <w:p w:rsidR="005713BB" w:rsidRPr="005713BB" w:rsidRDefault="005713BB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1</w:t>
            </w:r>
          </w:p>
        </w:tc>
      </w:tr>
      <w:tr w:rsidR="00A46C34" w:rsidRPr="00A46C34" w:rsidTr="00A46C34">
        <w:trPr>
          <w:trHeight w:val="187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35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в них рабочих мест с ЭВМ (мест)</w:t>
            </w:r>
          </w:p>
        </w:tc>
        <w:tc>
          <w:tcPr>
            <w:tcW w:w="1556" w:type="dxa"/>
            <w:hideMark/>
          </w:tcPr>
          <w:p w:rsidR="005713BB" w:rsidRPr="005713BB" w:rsidRDefault="00A46C34" w:rsidP="00A46C34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11</w:t>
            </w:r>
          </w:p>
        </w:tc>
      </w:tr>
      <w:tr w:rsidR="00A46C34" w:rsidRPr="00A46C34" w:rsidTr="00A46C34">
        <w:trPr>
          <w:trHeight w:val="191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lastRenderedPageBreak/>
              <w:t>36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Число персональных ЭВМ (ед)</w:t>
            </w:r>
          </w:p>
        </w:tc>
        <w:tc>
          <w:tcPr>
            <w:tcW w:w="1556" w:type="dxa"/>
            <w:hideMark/>
          </w:tcPr>
          <w:p w:rsidR="005713BB" w:rsidRPr="005713BB" w:rsidRDefault="00A46C34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27</w:t>
            </w:r>
          </w:p>
        </w:tc>
      </w:tr>
      <w:tr w:rsidR="00A46C34" w:rsidRPr="00A46C34" w:rsidTr="00A46C34">
        <w:trPr>
          <w:trHeight w:val="303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37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из них.</w:t>
            </w:r>
          </w:p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приобретенных за последний год</w:t>
            </w:r>
          </w:p>
        </w:tc>
        <w:tc>
          <w:tcPr>
            <w:tcW w:w="1556" w:type="dxa"/>
            <w:hideMark/>
          </w:tcPr>
          <w:p w:rsidR="005713BB" w:rsidRPr="005713BB" w:rsidRDefault="005713BB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A46C34" w:rsidRPr="00A46C34" w:rsidTr="00A46C34">
        <w:trPr>
          <w:trHeight w:val="187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38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используются в учебных целях</w:t>
            </w:r>
          </w:p>
        </w:tc>
        <w:tc>
          <w:tcPr>
            <w:tcW w:w="1556" w:type="dxa"/>
            <w:hideMark/>
          </w:tcPr>
          <w:p w:rsidR="005713BB" w:rsidRPr="005713BB" w:rsidRDefault="00A46C34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25</w:t>
            </w:r>
          </w:p>
        </w:tc>
      </w:tr>
      <w:tr w:rsidR="00A46C34" w:rsidRPr="00A46C34" w:rsidTr="00A46C34">
        <w:trPr>
          <w:trHeight w:val="187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39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Число персональных ЭВМ в составе локальных вычислительных сетей</w:t>
            </w:r>
          </w:p>
        </w:tc>
        <w:tc>
          <w:tcPr>
            <w:tcW w:w="1556" w:type="dxa"/>
            <w:hideMark/>
          </w:tcPr>
          <w:p w:rsidR="005713BB" w:rsidRPr="005713BB" w:rsidRDefault="005713BB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A46C34" w:rsidRPr="00A46C34" w:rsidTr="00A46C34">
        <w:trPr>
          <w:trHeight w:val="303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40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из них используются в учебных целях</w:t>
            </w:r>
          </w:p>
        </w:tc>
        <w:tc>
          <w:tcPr>
            <w:tcW w:w="1556" w:type="dxa"/>
            <w:hideMark/>
          </w:tcPr>
          <w:p w:rsidR="005713BB" w:rsidRPr="005713BB" w:rsidRDefault="005713BB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A46C34" w:rsidRPr="00A46C34" w:rsidTr="00A46C34">
        <w:trPr>
          <w:trHeight w:val="191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41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Число переносных компьютеров (ноутбуков, планшетов)</w:t>
            </w:r>
          </w:p>
        </w:tc>
        <w:tc>
          <w:tcPr>
            <w:tcW w:w="1556" w:type="dxa"/>
            <w:hideMark/>
          </w:tcPr>
          <w:p w:rsidR="005713BB" w:rsidRPr="005713BB" w:rsidRDefault="00A46C34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1</w:t>
            </w:r>
          </w:p>
        </w:tc>
      </w:tr>
      <w:tr w:rsidR="00A46C34" w:rsidRPr="00A46C34" w:rsidTr="00A46C34">
        <w:trPr>
          <w:trHeight w:val="303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42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из них используются в учебных целях</w:t>
            </w:r>
          </w:p>
        </w:tc>
        <w:tc>
          <w:tcPr>
            <w:tcW w:w="1556" w:type="dxa"/>
            <w:hideMark/>
          </w:tcPr>
          <w:p w:rsidR="005713BB" w:rsidRPr="005713BB" w:rsidRDefault="005713BB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A46C34" w:rsidRPr="00A46C34" w:rsidTr="00A46C34">
        <w:trPr>
          <w:trHeight w:val="191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43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Подключено ли учреждение к сети Интернет (да, нет)</w:t>
            </w:r>
          </w:p>
        </w:tc>
        <w:tc>
          <w:tcPr>
            <w:tcW w:w="1556" w:type="dxa"/>
            <w:hideMark/>
          </w:tcPr>
          <w:p w:rsidR="005713BB" w:rsidRPr="005713BB" w:rsidRDefault="00A46C34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Да</w:t>
            </w:r>
          </w:p>
        </w:tc>
      </w:tr>
      <w:tr w:rsidR="00A46C34" w:rsidRPr="00A46C34" w:rsidTr="00A46C34">
        <w:trPr>
          <w:trHeight w:val="307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44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Тип подключения к сети Интернет: мо^ем</w:t>
            </w:r>
          </w:p>
        </w:tc>
        <w:tc>
          <w:tcPr>
            <w:tcW w:w="1556" w:type="dxa"/>
            <w:hideMark/>
          </w:tcPr>
          <w:p w:rsidR="005713BB" w:rsidRPr="005713BB" w:rsidRDefault="005713BB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A46C34" w:rsidRPr="00A46C34" w:rsidTr="00A46C34">
        <w:trPr>
          <w:trHeight w:val="187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45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выделенная линия</w:t>
            </w:r>
          </w:p>
        </w:tc>
        <w:tc>
          <w:tcPr>
            <w:tcW w:w="1556" w:type="dxa"/>
            <w:hideMark/>
          </w:tcPr>
          <w:p w:rsidR="005713BB" w:rsidRPr="005713BB" w:rsidRDefault="005713BB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1</w:t>
            </w:r>
          </w:p>
        </w:tc>
      </w:tr>
      <w:tr w:rsidR="00A46C34" w:rsidRPr="00A46C34" w:rsidTr="00A46C34">
        <w:trPr>
          <w:trHeight w:val="187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46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спутниковое</w:t>
            </w:r>
          </w:p>
        </w:tc>
        <w:tc>
          <w:tcPr>
            <w:tcW w:w="1556" w:type="dxa"/>
            <w:hideMark/>
          </w:tcPr>
          <w:p w:rsidR="005713BB" w:rsidRPr="005713BB" w:rsidRDefault="005713BB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A46C34" w:rsidRPr="00A46C34" w:rsidTr="00A46C34">
        <w:trPr>
          <w:trHeight w:val="307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47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Скорость подключения к сети Интернет от 128 кбит/с до 256 кбит/с (да. нет)</w:t>
            </w:r>
          </w:p>
        </w:tc>
        <w:tc>
          <w:tcPr>
            <w:tcW w:w="1556" w:type="dxa"/>
            <w:hideMark/>
          </w:tcPr>
          <w:p w:rsidR="005713BB" w:rsidRPr="005713BB" w:rsidRDefault="005713BB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A46C34" w:rsidRPr="00A46C34" w:rsidTr="00A46C34">
        <w:trPr>
          <w:trHeight w:val="191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48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от 256 кбит/с до 1 мбит/с (да. нет)</w:t>
            </w:r>
          </w:p>
        </w:tc>
        <w:tc>
          <w:tcPr>
            <w:tcW w:w="1556" w:type="dxa"/>
            <w:hideMark/>
          </w:tcPr>
          <w:p w:rsidR="005713BB" w:rsidRPr="005713BB" w:rsidRDefault="005713BB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A46C34" w:rsidRPr="00A46C34" w:rsidTr="00A46C34">
        <w:trPr>
          <w:trHeight w:val="191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49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от 1 мбит/с до 5 мбит/с (да, нет)</w:t>
            </w:r>
          </w:p>
        </w:tc>
        <w:tc>
          <w:tcPr>
            <w:tcW w:w="1556" w:type="dxa"/>
            <w:hideMark/>
          </w:tcPr>
          <w:p w:rsidR="005713BB" w:rsidRPr="005713BB" w:rsidRDefault="00A46C34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A46C34" w:rsidRPr="00A46C34" w:rsidTr="00A46C34">
        <w:trPr>
          <w:trHeight w:val="187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50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от 5 мбит/с и выше (да, нет)</w:t>
            </w:r>
          </w:p>
        </w:tc>
        <w:tc>
          <w:tcPr>
            <w:tcW w:w="1556" w:type="dxa"/>
            <w:hideMark/>
          </w:tcPr>
          <w:p w:rsidR="005713BB" w:rsidRPr="005713BB" w:rsidRDefault="00A46C34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1</w:t>
            </w:r>
          </w:p>
        </w:tc>
      </w:tr>
      <w:tr w:rsidR="00A46C34" w:rsidRPr="00A46C34" w:rsidTr="00A46C34">
        <w:trPr>
          <w:trHeight w:val="187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51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Число персональных ЭВМ, подключенных к сети Интернет (из стр 36) (ед)</w:t>
            </w:r>
          </w:p>
        </w:tc>
        <w:tc>
          <w:tcPr>
            <w:tcW w:w="1556" w:type="dxa"/>
            <w:hideMark/>
          </w:tcPr>
          <w:p w:rsidR="005713BB" w:rsidRPr="005713BB" w:rsidRDefault="00A46C34" w:rsidP="00A46C34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12</w:t>
            </w:r>
          </w:p>
        </w:tc>
      </w:tr>
      <w:tr w:rsidR="00A46C34" w:rsidRPr="00A46C34" w:rsidTr="00A46C34">
        <w:trPr>
          <w:trHeight w:val="312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52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из них  используются в учебных целях</w:t>
            </w:r>
          </w:p>
        </w:tc>
        <w:tc>
          <w:tcPr>
            <w:tcW w:w="1556" w:type="dxa"/>
            <w:hideMark/>
          </w:tcPr>
          <w:p w:rsidR="005713BB" w:rsidRPr="005713BB" w:rsidRDefault="00A46C34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11</w:t>
            </w:r>
          </w:p>
        </w:tc>
      </w:tr>
      <w:tr w:rsidR="00A46C34" w:rsidRPr="00A46C34" w:rsidTr="00A46C34">
        <w:trPr>
          <w:trHeight w:val="187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53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Имеет ли учреждение адрес электронной почты (да, нет)</w:t>
            </w:r>
          </w:p>
        </w:tc>
        <w:tc>
          <w:tcPr>
            <w:tcW w:w="1556" w:type="dxa"/>
            <w:hideMark/>
          </w:tcPr>
          <w:p w:rsidR="005713BB" w:rsidRPr="005713BB" w:rsidRDefault="00A46C34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Да</w:t>
            </w:r>
          </w:p>
        </w:tc>
      </w:tr>
      <w:tr w:rsidR="00A46C34" w:rsidRPr="00A46C34" w:rsidTr="00A46C34">
        <w:trPr>
          <w:trHeight w:val="187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54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Имеет ли учреждение собственный сайт в сети Интернет (да, нет)</w:t>
            </w:r>
          </w:p>
        </w:tc>
        <w:tc>
          <w:tcPr>
            <w:tcW w:w="1556" w:type="dxa"/>
            <w:hideMark/>
          </w:tcPr>
          <w:p w:rsidR="005713BB" w:rsidRPr="005713BB" w:rsidRDefault="00A46C34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Да</w:t>
            </w:r>
          </w:p>
        </w:tc>
      </w:tr>
      <w:tr w:rsidR="00A46C34" w:rsidRPr="00A46C34" w:rsidTr="00A46C34">
        <w:trPr>
          <w:trHeight w:val="187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55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Ведется ли в учреждении электронный дневник, электронный журнал успеваемости (да, нет)</w:t>
            </w:r>
          </w:p>
        </w:tc>
        <w:tc>
          <w:tcPr>
            <w:tcW w:w="1556" w:type="dxa"/>
            <w:hideMark/>
          </w:tcPr>
          <w:p w:rsidR="005713BB" w:rsidRPr="005713BB" w:rsidRDefault="00A46C34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Нет</w:t>
            </w:r>
          </w:p>
        </w:tc>
      </w:tr>
      <w:tr w:rsidR="00A46C34" w:rsidRPr="00A46C34" w:rsidTr="00A46C34">
        <w:trPr>
          <w:trHeight w:val="187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56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Имеет ли учреждение электронную библиотеку (да, нет)</w:t>
            </w:r>
          </w:p>
        </w:tc>
        <w:tc>
          <w:tcPr>
            <w:tcW w:w="1556" w:type="dxa"/>
            <w:hideMark/>
          </w:tcPr>
          <w:p w:rsidR="005713BB" w:rsidRPr="005713BB" w:rsidRDefault="00A46C34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Нет</w:t>
            </w:r>
          </w:p>
        </w:tc>
      </w:tr>
      <w:tr w:rsidR="00A46C34" w:rsidRPr="00A46C34" w:rsidTr="00A46C34">
        <w:trPr>
          <w:trHeight w:val="303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57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 xml:space="preserve">Реализуются ли в учреждении образовательные программы с </w:t>
            </w: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lastRenderedPageBreak/>
              <w:t>использованием дистанционных технологий (да, нет)</w:t>
            </w:r>
          </w:p>
        </w:tc>
        <w:tc>
          <w:tcPr>
            <w:tcW w:w="1556" w:type="dxa"/>
            <w:hideMark/>
          </w:tcPr>
          <w:p w:rsidR="005713BB" w:rsidRPr="005713BB" w:rsidRDefault="00A46C34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lastRenderedPageBreak/>
              <w:t>Нет</w:t>
            </w:r>
          </w:p>
        </w:tc>
      </w:tr>
      <w:tr w:rsidR="00A46C34" w:rsidRPr="00A46C34" w:rsidTr="00A46C34">
        <w:trPr>
          <w:trHeight w:val="191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lastRenderedPageBreak/>
              <w:t>58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Имеет ли учреждение пожарную сигнализацию (да. нет)</w:t>
            </w:r>
          </w:p>
        </w:tc>
        <w:tc>
          <w:tcPr>
            <w:tcW w:w="1556" w:type="dxa"/>
            <w:hideMark/>
          </w:tcPr>
          <w:p w:rsidR="005713BB" w:rsidRPr="005713BB" w:rsidRDefault="00A46C34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Да</w:t>
            </w:r>
          </w:p>
        </w:tc>
      </w:tr>
      <w:tr w:rsidR="00A46C34" w:rsidRPr="00A46C34" w:rsidTr="00A46C34">
        <w:trPr>
          <w:trHeight w:val="191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59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Имеет ли учреждение дымовые извещатели (да. нет)</w:t>
            </w:r>
          </w:p>
        </w:tc>
        <w:tc>
          <w:tcPr>
            <w:tcW w:w="1556" w:type="dxa"/>
            <w:hideMark/>
          </w:tcPr>
          <w:p w:rsidR="005713BB" w:rsidRPr="005713BB" w:rsidRDefault="00A46C34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Нет</w:t>
            </w:r>
          </w:p>
        </w:tc>
      </w:tr>
      <w:tr w:rsidR="00A46C34" w:rsidRPr="00A46C34" w:rsidTr="00A46C34">
        <w:trPr>
          <w:trHeight w:val="187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60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Имеет ли учреждение пожарные краны и рукава (да, нет)</w:t>
            </w:r>
          </w:p>
        </w:tc>
        <w:tc>
          <w:tcPr>
            <w:tcW w:w="1556" w:type="dxa"/>
            <w:hideMark/>
          </w:tcPr>
          <w:p w:rsidR="005713BB" w:rsidRPr="005713BB" w:rsidRDefault="00A46C34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Нет</w:t>
            </w:r>
          </w:p>
        </w:tc>
      </w:tr>
      <w:tr w:rsidR="00A46C34" w:rsidRPr="00A46C34" w:rsidTr="00A46C34">
        <w:trPr>
          <w:trHeight w:val="191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61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Число огнетушителей (ед)</w:t>
            </w:r>
          </w:p>
        </w:tc>
        <w:tc>
          <w:tcPr>
            <w:tcW w:w="1556" w:type="dxa"/>
            <w:hideMark/>
          </w:tcPr>
          <w:p w:rsidR="005713BB" w:rsidRPr="005713BB" w:rsidRDefault="00A46C34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5</w:t>
            </w:r>
          </w:p>
        </w:tc>
      </w:tr>
      <w:tr w:rsidR="00A46C34" w:rsidRPr="00A46C34" w:rsidTr="00A46C34">
        <w:trPr>
          <w:trHeight w:val="187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'62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Число сотрудников охраны (при отсутствии охраны поставить "0") (чел)</w:t>
            </w:r>
          </w:p>
        </w:tc>
        <w:tc>
          <w:tcPr>
            <w:tcW w:w="1556" w:type="dxa"/>
            <w:hideMark/>
          </w:tcPr>
          <w:p w:rsidR="005713BB" w:rsidRPr="005713BB" w:rsidRDefault="005713BB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2</w:t>
            </w:r>
          </w:p>
        </w:tc>
      </w:tr>
      <w:tr w:rsidR="00A46C34" w:rsidRPr="00A46C34" w:rsidTr="00A46C34">
        <w:trPr>
          <w:trHeight w:val="187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63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Имеет ли учреждение системы видеонаблюдения (да, нет)</w:t>
            </w:r>
          </w:p>
        </w:tc>
        <w:tc>
          <w:tcPr>
            <w:tcW w:w="1556" w:type="dxa"/>
            <w:hideMark/>
          </w:tcPr>
          <w:p w:rsidR="005713BB" w:rsidRPr="005713BB" w:rsidRDefault="00A46C34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Да</w:t>
            </w:r>
          </w:p>
        </w:tc>
      </w:tr>
      <w:tr w:rsidR="00A46C34" w:rsidRPr="00A46C34" w:rsidTr="00A46C34">
        <w:trPr>
          <w:trHeight w:val="187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64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Имеет ли учреждение «тревожную кнопку» (да, нет)</w:t>
            </w:r>
          </w:p>
        </w:tc>
        <w:tc>
          <w:tcPr>
            <w:tcW w:w="1556" w:type="dxa"/>
            <w:hideMark/>
          </w:tcPr>
          <w:p w:rsidR="005713BB" w:rsidRPr="005713BB" w:rsidRDefault="00A46C34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Да</w:t>
            </w:r>
          </w:p>
        </w:tc>
      </w:tr>
      <w:tr w:rsidR="00A46C34" w:rsidRPr="00A46C34" w:rsidTr="00A46C34">
        <w:trPr>
          <w:trHeight w:val="187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65</w:t>
            </w:r>
          </w:p>
        </w:tc>
        <w:tc>
          <w:tcPr>
            <w:tcW w:w="11835" w:type="dxa"/>
            <w:hideMark/>
          </w:tcPr>
          <w:p w:rsidR="005713BB" w:rsidRPr="005713BB" w:rsidRDefault="005713BB" w:rsidP="005713BB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>Имеет ли учреждение условия для беспрепятственного доступа инвалидов (да, нет)</w:t>
            </w:r>
          </w:p>
        </w:tc>
        <w:tc>
          <w:tcPr>
            <w:tcW w:w="1556" w:type="dxa"/>
            <w:hideMark/>
          </w:tcPr>
          <w:p w:rsidR="005713BB" w:rsidRPr="005713BB" w:rsidRDefault="00A46C34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Нет</w:t>
            </w:r>
          </w:p>
        </w:tc>
      </w:tr>
      <w:tr w:rsidR="00A46C34" w:rsidRPr="00A46C34" w:rsidTr="00A46C34">
        <w:trPr>
          <w:trHeight w:val="205"/>
        </w:trPr>
        <w:tc>
          <w:tcPr>
            <w:tcW w:w="1417" w:type="dxa"/>
          </w:tcPr>
          <w:p w:rsidR="005713BB" w:rsidRPr="00404265" w:rsidRDefault="005713BB" w:rsidP="005713BB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404265">
              <w:rPr>
                <w:rFonts w:ascii="Arial" w:hAnsi="Arial" w:cs="Arial"/>
                <w:color w:val="0000FF"/>
                <w:sz w:val="28"/>
                <w:szCs w:val="28"/>
              </w:rPr>
              <w:t>66</w:t>
            </w:r>
          </w:p>
        </w:tc>
        <w:tc>
          <w:tcPr>
            <w:tcW w:w="11835" w:type="dxa"/>
            <w:hideMark/>
          </w:tcPr>
          <w:p w:rsidR="005713BB" w:rsidRPr="005713BB" w:rsidRDefault="005713BB" w:rsidP="00A46C34">
            <w:pPr>
              <w:spacing w:line="330" w:lineRule="atLeast"/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32"/>
                <w:szCs w:val="32"/>
                <w:lang w:eastAsia="ru-RU"/>
              </w:rPr>
              <w:t xml:space="preserve">Имеет ли учреждение на сайте нормативно закрепленный перечень сведений о своей деятельности </w:t>
            </w:r>
          </w:p>
        </w:tc>
        <w:tc>
          <w:tcPr>
            <w:tcW w:w="1556" w:type="dxa"/>
            <w:hideMark/>
          </w:tcPr>
          <w:p w:rsidR="005713BB" w:rsidRPr="005713BB" w:rsidRDefault="00A46C34" w:rsidP="005713BB">
            <w:pPr>
              <w:spacing w:line="330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" w:eastAsia="Times New Roman" w:hAnsi="Arial" w:cs="Arial"/>
                <w:b/>
                <w:color w:val="0000FF"/>
                <w:sz w:val="28"/>
                <w:szCs w:val="28"/>
                <w:lang w:eastAsia="ru-RU"/>
              </w:rPr>
              <w:t>Да</w:t>
            </w:r>
          </w:p>
        </w:tc>
      </w:tr>
    </w:tbl>
    <w:p w:rsidR="005713BB" w:rsidRPr="005713BB" w:rsidRDefault="005713BB" w:rsidP="00A46C34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  <w:r w:rsidRPr="005713BB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 </w:t>
      </w:r>
      <w:r w:rsidRPr="005713BB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  </w:t>
      </w:r>
    </w:p>
    <w:tbl>
      <w:tblPr>
        <w:tblW w:w="14742" w:type="dxa"/>
        <w:tblInd w:w="39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4"/>
        <w:gridCol w:w="1418"/>
      </w:tblGrid>
      <w:tr w:rsidR="00404265" w:rsidRPr="00404265" w:rsidTr="00404265">
        <w:tc>
          <w:tcPr>
            <w:tcW w:w="133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jc w:val="center"/>
              <w:rPr>
                <w:rFonts w:ascii="Arial Rounded MT Bold" w:eastAsia="Times New Roman" w:hAnsi="Arial Rounded MT Bold" w:cs="Arial"/>
                <w:color w:val="00B050"/>
                <w:sz w:val="28"/>
                <w:szCs w:val="28"/>
                <w:lang w:eastAsia="ru-RU"/>
              </w:rPr>
            </w:pPr>
            <w:r w:rsidRPr="005713BB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  <w:lang w:eastAsia="ru-RU"/>
              </w:rPr>
              <w:t>Залы</w:t>
            </w:r>
            <w:r w:rsidRPr="005713BB">
              <w:rPr>
                <w:rFonts w:ascii="Arial Rounded MT Bold" w:eastAsia="Times New Roman" w:hAnsi="Arial Rounded MT Bold" w:cs="Arial"/>
                <w:b/>
                <w:bCs/>
                <w:color w:val="00B050"/>
                <w:sz w:val="28"/>
                <w:szCs w:val="28"/>
                <w:lang w:eastAsia="ru-RU"/>
              </w:rPr>
              <w:t xml:space="preserve">, </w:t>
            </w:r>
            <w:r w:rsidRPr="005713BB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  <w:lang w:eastAsia="ru-RU"/>
              </w:rPr>
              <w:t>кабинеты</w:t>
            </w:r>
            <w:r w:rsidRPr="005713BB">
              <w:rPr>
                <w:rFonts w:ascii="Arial Rounded MT Bold" w:eastAsia="Times New Roman" w:hAnsi="Arial Rounded MT Bold" w:cs="Arial"/>
                <w:b/>
                <w:bCs/>
                <w:color w:val="00B050"/>
                <w:sz w:val="28"/>
                <w:szCs w:val="28"/>
                <w:lang w:eastAsia="ru-RU"/>
              </w:rPr>
              <w:t xml:space="preserve">, </w:t>
            </w:r>
            <w:r w:rsidRPr="005713BB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  <w:lang w:eastAsia="ru-RU"/>
              </w:rPr>
              <w:t>мебель</w:t>
            </w:r>
            <w:r w:rsidRPr="005713BB">
              <w:rPr>
                <w:rFonts w:ascii="Arial Rounded MT Bold" w:eastAsia="Times New Roman" w:hAnsi="Arial Rounded MT Bold" w:cs="Arial"/>
                <w:b/>
                <w:bCs/>
                <w:color w:val="00B050"/>
                <w:sz w:val="28"/>
                <w:szCs w:val="28"/>
                <w:lang w:eastAsia="ru-RU"/>
              </w:rPr>
              <w:t xml:space="preserve">, </w:t>
            </w:r>
            <w:r w:rsidRPr="005713BB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  <w:lang w:eastAsia="ru-RU"/>
              </w:rPr>
              <w:t>оборудование</w:t>
            </w:r>
            <w:r w:rsidRPr="005713BB">
              <w:rPr>
                <w:rFonts w:ascii="Arial Rounded MT Bold" w:eastAsia="Times New Roman" w:hAnsi="Arial Rounded MT Bold" w:cs="Arial"/>
                <w:b/>
                <w:bCs/>
                <w:color w:val="00B050"/>
                <w:sz w:val="28"/>
                <w:szCs w:val="28"/>
                <w:lang w:eastAsia="ru-RU"/>
              </w:rPr>
              <w:t xml:space="preserve">, </w:t>
            </w:r>
            <w:r w:rsidRPr="005713BB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  <w:lang w:eastAsia="ru-RU"/>
              </w:rPr>
              <w:t>техника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jc w:val="center"/>
              <w:rPr>
                <w:rFonts w:ascii="Arial Rounded MT Bold" w:eastAsia="Times New Roman" w:hAnsi="Arial Rounded MT Bold" w:cs="Arial"/>
                <w:color w:val="00B050"/>
                <w:sz w:val="28"/>
                <w:szCs w:val="28"/>
                <w:lang w:eastAsia="ru-RU"/>
              </w:rPr>
            </w:pPr>
            <w:r w:rsidRPr="005713BB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  <w:lang w:eastAsia="ru-RU"/>
              </w:rPr>
              <w:t>Кол</w:t>
            </w:r>
            <w:r w:rsidRPr="005713BB">
              <w:rPr>
                <w:rFonts w:ascii="Arial Rounded MT Bold" w:eastAsia="Times New Roman" w:hAnsi="Arial Rounded MT Bold" w:cs="Arial"/>
                <w:b/>
                <w:bCs/>
                <w:color w:val="00B050"/>
                <w:sz w:val="28"/>
                <w:szCs w:val="28"/>
                <w:lang w:eastAsia="ru-RU"/>
              </w:rPr>
              <w:t>-</w:t>
            </w:r>
            <w:r w:rsidRPr="005713BB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  <w:lang w:eastAsia="ru-RU"/>
              </w:rPr>
              <w:t>во</w:t>
            </w:r>
          </w:p>
        </w:tc>
      </w:tr>
      <w:tr w:rsidR="00A46C34" w:rsidRPr="00404265" w:rsidTr="00404265">
        <w:tc>
          <w:tcPr>
            <w:tcW w:w="133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A46C34" w:rsidP="00404265">
            <w:pPr>
              <w:spacing w:after="0"/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>1. </w:t>
            </w:r>
            <w:r w:rsidR="005713BB" w:rsidRPr="005713BB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>Спортивный</w:t>
            </w:r>
            <w:r w:rsidR="005713BB"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 xml:space="preserve"> </w:t>
            </w:r>
            <w:r w:rsidR="005713BB" w:rsidRPr="005713BB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>зал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jc w:val="center"/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>1</w:t>
            </w:r>
          </w:p>
        </w:tc>
      </w:tr>
      <w:tr w:rsidR="00A46C34" w:rsidRPr="00404265" w:rsidTr="00404265">
        <w:tc>
          <w:tcPr>
            <w:tcW w:w="133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 xml:space="preserve">2. </w:t>
            </w:r>
            <w:r w:rsidRPr="005713BB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>Актовый</w:t>
            </w: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5713BB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>зал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jc w:val="center"/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A46C34" w:rsidRPr="00404265" w:rsidTr="00404265">
        <w:tc>
          <w:tcPr>
            <w:tcW w:w="133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 xml:space="preserve">3. </w:t>
            </w:r>
            <w:r w:rsidRPr="005713BB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>Спортивная</w:t>
            </w:r>
            <w:r w:rsidRPr="005713BB">
              <w:rPr>
                <w:rFonts w:ascii="Arial Rounded MT Bold" w:eastAsia="Times New Roman" w:hAnsi="Arial Rounded MT Bold" w:cs="Arial Rounded MT Bold"/>
                <w:color w:val="0000FF"/>
                <w:sz w:val="28"/>
                <w:szCs w:val="28"/>
                <w:lang w:eastAsia="ru-RU"/>
              </w:rPr>
              <w:t> </w:t>
            </w: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5713BB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>площадка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jc w:val="center"/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>1</w:t>
            </w:r>
          </w:p>
        </w:tc>
      </w:tr>
      <w:tr w:rsidR="00A46C34" w:rsidRPr="00404265" w:rsidTr="00404265">
        <w:tc>
          <w:tcPr>
            <w:tcW w:w="133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 xml:space="preserve">4. </w:t>
            </w:r>
            <w:r w:rsidRPr="005713BB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>Музейный</w:t>
            </w: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5713BB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>уголок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jc w:val="center"/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A46C34" w:rsidRPr="00404265" w:rsidTr="00404265">
        <w:tc>
          <w:tcPr>
            <w:tcW w:w="133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 xml:space="preserve">5. </w:t>
            </w:r>
            <w:r w:rsidRPr="005713BB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>Библиотека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jc w:val="center"/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>1</w:t>
            </w:r>
          </w:p>
        </w:tc>
      </w:tr>
      <w:tr w:rsidR="00A46C34" w:rsidRPr="00404265" w:rsidTr="00404265">
        <w:tc>
          <w:tcPr>
            <w:tcW w:w="133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 xml:space="preserve">6. </w:t>
            </w:r>
            <w:r w:rsidRPr="005713BB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>Медицинский</w:t>
            </w: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5713BB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jc w:val="center"/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A46C34" w:rsidRPr="00404265" w:rsidTr="00404265">
        <w:tc>
          <w:tcPr>
            <w:tcW w:w="133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 xml:space="preserve">7. </w:t>
            </w:r>
            <w:r w:rsidRPr="005713BB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jc w:val="center"/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>1</w:t>
            </w:r>
          </w:p>
        </w:tc>
      </w:tr>
      <w:tr w:rsidR="00A46C34" w:rsidRPr="00404265" w:rsidTr="00404265">
        <w:tc>
          <w:tcPr>
            <w:tcW w:w="133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>8.</w:t>
            </w:r>
            <w:r w:rsidR="00A46C34" w:rsidRPr="00404265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5713BB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>Кабинет</w:t>
            </w: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5713BB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>психолог</w:t>
            </w: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 xml:space="preserve">, </w:t>
            </w:r>
            <w:r w:rsidRPr="005713BB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>социального</w:t>
            </w: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5713BB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>педагога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jc w:val="center"/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A46C34" w:rsidRPr="00404265" w:rsidTr="00404265">
        <w:tc>
          <w:tcPr>
            <w:tcW w:w="133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 xml:space="preserve">9. </w:t>
            </w:r>
            <w:r w:rsidRPr="005713BB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>Кабинет</w:t>
            </w: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5713BB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>логопеда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jc w:val="center"/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A46C34" w:rsidRPr="00404265" w:rsidTr="00404265">
        <w:tc>
          <w:tcPr>
            <w:tcW w:w="133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 xml:space="preserve">10. </w:t>
            </w:r>
            <w:r w:rsidRPr="005713BB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>Компьютерный</w:t>
            </w: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5713BB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jc w:val="center"/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>1</w:t>
            </w:r>
          </w:p>
        </w:tc>
      </w:tr>
      <w:tr w:rsidR="00404265" w:rsidRPr="00404265" w:rsidTr="00404265">
        <w:tc>
          <w:tcPr>
            <w:tcW w:w="133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jc w:val="center"/>
              <w:rPr>
                <w:rFonts w:ascii="Arial Rounded MT Bold" w:eastAsia="Times New Roman" w:hAnsi="Arial Rounded MT Bold" w:cs="Arial"/>
                <w:b/>
                <w:color w:val="00B050"/>
                <w:sz w:val="28"/>
                <w:szCs w:val="28"/>
                <w:lang w:eastAsia="ru-RU"/>
              </w:rPr>
            </w:pPr>
            <w:r w:rsidRPr="005713BB"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ru-RU"/>
              </w:rPr>
              <w:lastRenderedPageBreak/>
              <w:t>Предметные</w:t>
            </w:r>
            <w:r w:rsidRPr="005713BB">
              <w:rPr>
                <w:rFonts w:ascii="Arial Rounded MT Bold" w:eastAsia="Times New Roman" w:hAnsi="Arial Rounded MT Bold" w:cs="Arial"/>
                <w:b/>
                <w:color w:val="00B050"/>
                <w:sz w:val="28"/>
                <w:szCs w:val="28"/>
                <w:lang w:eastAsia="ru-RU"/>
              </w:rPr>
              <w:t xml:space="preserve"> </w:t>
            </w:r>
            <w:r w:rsidRPr="005713BB"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ru-RU"/>
              </w:rPr>
              <w:t>кабинеты</w:t>
            </w:r>
            <w:r w:rsidRPr="005713BB">
              <w:rPr>
                <w:rFonts w:ascii="Arial Rounded MT Bold" w:eastAsia="Times New Roman" w:hAnsi="Arial Rounded MT Bold" w:cs="Arial"/>
                <w:b/>
                <w:color w:val="00B05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jc w:val="center"/>
              <w:rPr>
                <w:rFonts w:ascii="Arial Rounded MT Bold" w:eastAsia="Times New Roman" w:hAnsi="Arial Rounded MT Bold" w:cs="Arial"/>
                <w:b/>
                <w:color w:val="00B050"/>
                <w:sz w:val="28"/>
                <w:szCs w:val="28"/>
                <w:lang w:eastAsia="ru-RU"/>
              </w:rPr>
            </w:pPr>
          </w:p>
        </w:tc>
      </w:tr>
      <w:tr w:rsidR="00A46C34" w:rsidRPr="00404265" w:rsidTr="00404265">
        <w:tc>
          <w:tcPr>
            <w:tcW w:w="133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>11.</w:t>
            </w:r>
            <w:r w:rsidRPr="005713BB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>Русского</w:t>
            </w: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5713BB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>языка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jc w:val="center"/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>1</w:t>
            </w:r>
          </w:p>
        </w:tc>
      </w:tr>
      <w:tr w:rsidR="00A46C34" w:rsidRPr="00404265" w:rsidTr="00404265">
        <w:tc>
          <w:tcPr>
            <w:tcW w:w="133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 xml:space="preserve">12. </w:t>
            </w:r>
            <w:r w:rsidRPr="005713BB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>Математики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jc w:val="center"/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>1</w:t>
            </w:r>
          </w:p>
        </w:tc>
      </w:tr>
      <w:tr w:rsidR="00A46C34" w:rsidRPr="00404265" w:rsidTr="00404265">
        <w:tc>
          <w:tcPr>
            <w:tcW w:w="133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 xml:space="preserve">13. </w:t>
            </w:r>
            <w:r w:rsidRPr="005713BB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>Иностранных</w:t>
            </w: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5713BB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>языков</w:t>
            </w: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 xml:space="preserve"> (</w:t>
            </w:r>
            <w:r w:rsidRPr="005713BB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>лингафонный</w:t>
            </w: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 xml:space="preserve"> -1)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jc w:val="center"/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A46C34" w:rsidRPr="00404265" w:rsidTr="00404265">
        <w:tc>
          <w:tcPr>
            <w:tcW w:w="133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 xml:space="preserve">14. </w:t>
            </w:r>
            <w:r w:rsidRPr="005713BB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>Физики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jc w:val="center"/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>1</w:t>
            </w:r>
          </w:p>
        </w:tc>
      </w:tr>
      <w:tr w:rsidR="00A46C34" w:rsidRPr="00404265" w:rsidTr="00404265">
        <w:tc>
          <w:tcPr>
            <w:tcW w:w="133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 xml:space="preserve">15. </w:t>
            </w:r>
            <w:r w:rsidRPr="005713BB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>Химии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jc w:val="center"/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A46C34" w:rsidRPr="00404265" w:rsidTr="00404265">
        <w:tc>
          <w:tcPr>
            <w:tcW w:w="133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 xml:space="preserve">16. </w:t>
            </w:r>
            <w:r w:rsidRPr="005713BB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>Биологии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jc w:val="center"/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>1</w:t>
            </w:r>
          </w:p>
        </w:tc>
      </w:tr>
      <w:tr w:rsidR="00A46C34" w:rsidRPr="00404265" w:rsidTr="00404265">
        <w:tc>
          <w:tcPr>
            <w:tcW w:w="133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 xml:space="preserve">17. </w:t>
            </w:r>
            <w:r w:rsidRPr="005713BB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>Географии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jc w:val="center"/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A46C34" w:rsidRPr="00404265" w:rsidTr="00404265">
        <w:tc>
          <w:tcPr>
            <w:tcW w:w="133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 xml:space="preserve">18. </w:t>
            </w:r>
            <w:r w:rsidRPr="005713BB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>Истории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jc w:val="center"/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>1</w:t>
            </w:r>
          </w:p>
        </w:tc>
      </w:tr>
      <w:tr w:rsidR="00A46C34" w:rsidRPr="00404265" w:rsidTr="00404265">
        <w:tc>
          <w:tcPr>
            <w:tcW w:w="133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 xml:space="preserve">19. </w:t>
            </w:r>
            <w:r w:rsidRPr="005713BB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>Начальных</w:t>
            </w: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5713BB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>классов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jc w:val="center"/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</w:pPr>
            <w:r w:rsidRPr="00404265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>1</w:t>
            </w:r>
          </w:p>
        </w:tc>
      </w:tr>
      <w:tr w:rsidR="00A46C34" w:rsidRPr="00404265" w:rsidTr="00404265">
        <w:tc>
          <w:tcPr>
            <w:tcW w:w="133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 xml:space="preserve">20. </w:t>
            </w:r>
            <w:r w:rsidRPr="005713BB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>Мебель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jc w:val="center"/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>Есть</w:t>
            </w:r>
          </w:p>
        </w:tc>
      </w:tr>
      <w:tr w:rsidR="00A46C34" w:rsidRPr="00404265" w:rsidTr="00404265">
        <w:tc>
          <w:tcPr>
            <w:tcW w:w="133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 xml:space="preserve">21. </w:t>
            </w:r>
            <w:r w:rsidRPr="005713BB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>Туалет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BB" w:rsidRPr="005713BB" w:rsidRDefault="005713BB" w:rsidP="00404265">
            <w:pPr>
              <w:spacing w:after="0"/>
              <w:jc w:val="center"/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</w:pPr>
            <w:r w:rsidRPr="005713BB">
              <w:rPr>
                <w:rFonts w:ascii="Arial Rounded MT Bold" w:eastAsia="Times New Roman" w:hAnsi="Arial Rounded MT Bold" w:cs="Arial"/>
                <w:color w:val="0000FF"/>
                <w:sz w:val="28"/>
                <w:szCs w:val="28"/>
                <w:lang w:eastAsia="ru-RU"/>
              </w:rPr>
              <w:t>3</w:t>
            </w:r>
          </w:p>
        </w:tc>
      </w:tr>
    </w:tbl>
    <w:p w:rsidR="0056136E" w:rsidRPr="005713BB" w:rsidRDefault="0056136E">
      <w:pPr>
        <w:rPr>
          <w:rFonts w:ascii="Arial" w:hAnsi="Arial" w:cs="Arial"/>
          <w:sz w:val="24"/>
          <w:szCs w:val="24"/>
        </w:rPr>
      </w:pPr>
    </w:p>
    <w:sectPr w:rsidR="0056136E" w:rsidRPr="005713BB" w:rsidSect="005713B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3BB"/>
    <w:rsid w:val="00021E88"/>
    <w:rsid w:val="00022A2E"/>
    <w:rsid w:val="0002503B"/>
    <w:rsid w:val="0002588D"/>
    <w:rsid w:val="00027511"/>
    <w:rsid w:val="0005660A"/>
    <w:rsid w:val="000631CE"/>
    <w:rsid w:val="0009779D"/>
    <w:rsid w:val="000A17F3"/>
    <w:rsid w:val="000A264B"/>
    <w:rsid w:val="000E1D8C"/>
    <w:rsid w:val="000E28A8"/>
    <w:rsid w:val="000E2FF7"/>
    <w:rsid w:val="000F427A"/>
    <w:rsid w:val="0011195C"/>
    <w:rsid w:val="0013398A"/>
    <w:rsid w:val="00133E7B"/>
    <w:rsid w:val="001349CD"/>
    <w:rsid w:val="00134C84"/>
    <w:rsid w:val="00135DC4"/>
    <w:rsid w:val="001369A5"/>
    <w:rsid w:val="001700C9"/>
    <w:rsid w:val="001779D8"/>
    <w:rsid w:val="001833D4"/>
    <w:rsid w:val="001A5A3F"/>
    <w:rsid w:val="001C4EDF"/>
    <w:rsid w:val="002172B4"/>
    <w:rsid w:val="002505C8"/>
    <w:rsid w:val="00267F2D"/>
    <w:rsid w:val="00271557"/>
    <w:rsid w:val="002940AC"/>
    <w:rsid w:val="002C248B"/>
    <w:rsid w:val="002C53F3"/>
    <w:rsid w:val="002D07DA"/>
    <w:rsid w:val="002D4BC3"/>
    <w:rsid w:val="002D4CD3"/>
    <w:rsid w:val="002E399E"/>
    <w:rsid w:val="002F2665"/>
    <w:rsid w:val="00313550"/>
    <w:rsid w:val="00313E09"/>
    <w:rsid w:val="00320341"/>
    <w:rsid w:val="003255AD"/>
    <w:rsid w:val="003308A6"/>
    <w:rsid w:val="003417C8"/>
    <w:rsid w:val="00371AAC"/>
    <w:rsid w:val="003768D3"/>
    <w:rsid w:val="003A72BC"/>
    <w:rsid w:val="003C021A"/>
    <w:rsid w:val="003C1A86"/>
    <w:rsid w:val="003E3214"/>
    <w:rsid w:val="003E4F94"/>
    <w:rsid w:val="003E72AC"/>
    <w:rsid w:val="003F5890"/>
    <w:rsid w:val="003F7D59"/>
    <w:rsid w:val="00404265"/>
    <w:rsid w:val="00405DF8"/>
    <w:rsid w:val="00407E00"/>
    <w:rsid w:val="00410C48"/>
    <w:rsid w:val="00412A37"/>
    <w:rsid w:val="0041669E"/>
    <w:rsid w:val="00446147"/>
    <w:rsid w:val="00446A63"/>
    <w:rsid w:val="004531A4"/>
    <w:rsid w:val="00471621"/>
    <w:rsid w:val="00471E0B"/>
    <w:rsid w:val="0048659F"/>
    <w:rsid w:val="004A066F"/>
    <w:rsid w:val="004A13D9"/>
    <w:rsid w:val="004A4CC1"/>
    <w:rsid w:val="004A6BEB"/>
    <w:rsid w:val="004A6D8D"/>
    <w:rsid w:val="004B37B6"/>
    <w:rsid w:val="004C35DC"/>
    <w:rsid w:val="004C5747"/>
    <w:rsid w:val="004D078B"/>
    <w:rsid w:val="004E472B"/>
    <w:rsid w:val="004E57E7"/>
    <w:rsid w:val="004F6AA9"/>
    <w:rsid w:val="00502413"/>
    <w:rsid w:val="005072BB"/>
    <w:rsid w:val="00513AB4"/>
    <w:rsid w:val="0052516A"/>
    <w:rsid w:val="0056136E"/>
    <w:rsid w:val="00561A96"/>
    <w:rsid w:val="00564C0E"/>
    <w:rsid w:val="005671CA"/>
    <w:rsid w:val="005713BB"/>
    <w:rsid w:val="00575A5C"/>
    <w:rsid w:val="00580D3A"/>
    <w:rsid w:val="00584504"/>
    <w:rsid w:val="005B41CA"/>
    <w:rsid w:val="005C284A"/>
    <w:rsid w:val="005C4EF5"/>
    <w:rsid w:val="005D0E4B"/>
    <w:rsid w:val="005D6E25"/>
    <w:rsid w:val="005E216E"/>
    <w:rsid w:val="005E6520"/>
    <w:rsid w:val="005F5380"/>
    <w:rsid w:val="00603E2A"/>
    <w:rsid w:val="00620958"/>
    <w:rsid w:val="00647F28"/>
    <w:rsid w:val="00652004"/>
    <w:rsid w:val="00664D57"/>
    <w:rsid w:val="00675726"/>
    <w:rsid w:val="00695302"/>
    <w:rsid w:val="006A0280"/>
    <w:rsid w:val="006A4804"/>
    <w:rsid w:val="006B1A07"/>
    <w:rsid w:val="006B5BD4"/>
    <w:rsid w:val="006C68AD"/>
    <w:rsid w:val="006E3EFC"/>
    <w:rsid w:val="006F0C57"/>
    <w:rsid w:val="00711D13"/>
    <w:rsid w:val="00723F21"/>
    <w:rsid w:val="00737D08"/>
    <w:rsid w:val="007412C4"/>
    <w:rsid w:val="00745E80"/>
    <w:rsid w:val="00757542"/>
    <w:rsid w:val="0076274C"/>
    <w:rsid w:val="007657FF"/>
    <w:rsid w:val="00776722"/>
    <w:rsid w:val="007A4776"/>
    <w:rsid w:val="007C2168"/>
    <w:rsid w:val="007C381A"/>
    <w:rsid w:val="007E1D45"/>
    <w:rsid w:val="007E26F6"/>
    <w:rsid w:val="007E4C31"/>
    <w:rsid w:val="007E7B14"/>
    <w:rsid w:val="007E7F3C"/>
    <w:rsid w:val="007F016F"/>
    <w:rsid w:val="00822C0F"/>
    <w:rsid w:val="00844769"/>
    <w:rsid w:val="008654FB"/>
    <w:rsid w:val="00871A69"/>
    <w:rsid w:val="0088033E"/>
    <w:rsid w:val="00881BCF"/>
    <w:rsid w:val="00887D96"/>
    <w:rsid w:val="008B5E56"/>
    <w:rsid w:val="008C2B00"/>
    <w:rsid w:val="008F3413"/>
    <w:rsid w:val="009020D1"/>
    <w:rsid w:val="00903B9C"/>
    <w:rsid w:val="00917EFF"/>
    <w:rsid w:val="00956536"/>
    <w:rsid w:val="00960FB7"/>
    <w:rsid w:val="0096188A"/>
    <w:rsid w:val="00961C51"/>
    <w:rsid w:val="009623DF"/>
    <w:rsid w:val="009661EB"/>
    <w:rsid w:val="00985AA1"/>
    <w:rsid w:val="0098617E"/>
    <w:rsid w:val="009C3946"/>
    <w:rsid w:val="009D05F3"/>
    <w:rsid w:val="009E1622"/>
    <w:rsid w:val="009E404B"/>
    <w:rsid w:val="00A00AD2"/>
    <w:rsid w:val="00A0293D"/>
    <w:rsid w:val="00A050ED"/>
    <w:rsid w:val="00A10C62"/>
    <w:rsid w:val="00A10CF8"/>
    <w:rsid w:val="00A217ED"/>
    <w:rsid w:val="00A27E88"/>
    <w:rsid w:val="00A43B37"/>
    <w:rsid w:val="00A45A1C"/>
    <w:rsid w:val="00A46C34"/>
    <w:rsid w:val="00A54B34"/>
    <w:rsid w:val="00A576EB"/>
    <w:rsid w:val="00A579B5"/>
    <w:rsid w:val="00A625DE"/>
    <w:rsid w:val="00A62FD6"/>
    <w:rsid w:val="00A63D88"/>
    <w:rsid w:val="00A76540"/>
    <w:rsid w:val="00A91DAB"/>
    <w:rsid w:val="00A95C74"/>
    <w:rsid w:val="00AA1BCD"/>
    <w:rsid w:val="00AA1CAB"/>
    <w:rsid w:val="00AA4E31"/>
    <w:rsid w:val="00AB275E"/>
    <w:rsid w:val="00AD6420"/>
    <w:rsid w:val="00AD7004"/>
    <w:rsid w:val="00AD7772"/>
    <w:rsid w:val="00AF2B2E"/>
    <w:rsid w:val="00B004F5"/>
    <w:rsid w:val="00B23250"/>
    <w:rsid w:val="00B261A3"/>
    <w:rsid w:val="00B3419D"/>
    <w:rsid w:val="00B528BD"/>
    <w:rsid w:val="00B54584"/>
    <w:rsid w:val="00B71549"/>
    <w:rsid w:val="00B8689B"/>
    <w:rsid w:val="00B9710E"/>
    <w:rsid w:val="00B975A2"/>
    <w:rsid w:val="00BB67E6"/>
    <w:rsid w:val="00BF2AEC"/>
    <w:rsid w:val="00BF2CE4"/>
    <w:rsid w:val="00C1227F"/>
    <w:rsid w:val="00C1729B"/>
    <w:rsid w:val="00C31F6D"/>
    <w:rsid w:val="00C36F98"/>
    <w:rsid w:val="00C406B1"/>
    <w:rsid w:val="00C42A1C"/>
    <w:rsid w:val="00C440A0"/>
    <w:rsid w:val="00C505B3"/>
    <w:rsid w:val="00C60774"/>
    <w:rsid w:val="00C91D32"/>
    <w:rsid w:val="00C93BE0"/>
    <w:rsid w:val="00C93DF8"/>
    <w:rsid w:val="00C967D1"/>
    <w:rsid w:val="00CB3E8C"/>
    <w:rsid w:val="00CD3B79"/>
    <w:rsid w:val="00CE19E6"/>
    <w:rsid w:val="00CF4E33"/>
    <w:rsid w:val="00CF76E5"/>
    <w:rsid w:val="00D02969"/>
    <w:rsid w:val="00D131BE"/>
    <w:rsid w:val="00D14CD4"/>
    <w:rsid w:val="00D22739"/>
    <w:rsid w:val="00D25D68"/>
    <w:rsid w:val="00D45B7A"/>
    <w:rsid w:val="00D46A54"/>
    <w:rsid w:val="00D74159"/>
    <w:rsid w:val="00D74C3F"/>
    <w:rsid w:val="00D755BB"/>
    <w:rsid w:val="00D82EC9"/>
    <w:rsid w:val="00D961B4"/>
    <w:rsid w:val="00D9620A"/>
    <w:rsid w:val="00D97879"/>
    <w:rsid w:val="00DD14CA"/>
    <w:rsid w:val="00DE3A8F"/>
    <w:rsid w:val="00DF4FE2"/>
    <w:rsid w:val="00E07C64"/>
    <w:rsid w:val="00E24E2A"/>
    <w:rsid w:val="00E448B3"/>
    <w:rsid w:val="00E56644"/>
    <w:rsid w:val="00E649D9"/>
    <w:rsid w:val="00E64C65"/>
    <w:rsid w:val="00E714C8"/>
    <w:rsid w:val="00E77524"/>
    <w:rsid w:val="00E837C4"/>
    <w:rsid w:val="00EA07D5"/>
    <w:rsid w:val="00EA45F8"/>
    <w:rsid w:val="00ED6242"/>
    <w:rsid w:val="00ED6F0A"/>
    <w:rsid w:val="00EE1D6E"/>
    <w:rsid w:val="00EE735C"/>
    <w:rsid w:val="00F17AA4"/>
    <w:rsid w:val="00F276F3"/>
    <w:rsid w:val="00F379FF"/>
    <w:rsid w:val="00F529DC"/>
    <w:rsid w:val="00F6530D"/>
    <w:rsid w:val="00F710DA"/>
    <w:rsid w:val="00F7164F"/>
    <w:rsid w:val="00F7583C"/>
    <w:rsid w:val="00F82104"/>
    <w:rsid w:val="00F87A70"/>
    <w:rsid w:val="00F93A06"/>
    <w:rsid w:val="00FA1CC9"/>
    <w:rsid w:val="00FA3D5F"/>
    <w:rsid w:val="00FB34F2"/>
    <w:rsid w:val="00FD24D3"/>
    <w:rsid w:val="00FD2587"/>
    <w:rsid w:val="00FE4BAA"/>
    <w:rsid w:val="00FE6FA4"/>
    <w:rsid w:val="00FF358A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3B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71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042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3B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71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042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90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50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2020-03-14T11:16:00Z</dcterms:created>
  <dcterms:modified xsi:type="dcterms:W3CDTF">2020-03-15T11:29:00Z</dcterms:modified>
</cp:coreProperties>
</file>